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3D" w:rsidRPr="00007855" w:rsidRDefault="0063238F" w:rsidP="00337968">
      <w:pPr>
        <w:ind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054</w:t>
      </w:r>
      <w:r w:rsidR="00842E3D">
        <w:rPr>
          <w:rFonts w:ascii="Arial" w:hAnsi="Arial" w:cs="Arial"/>
          <w:b/>
          <w:sz w:val="24"/>
          <w:szCs w:val="24"/>
        </w:rPr>
        <w:t>/2020</w:t>
      </w:r>
      <w:r w:rsidR="001109FD">
        <w:rPr>
          <w:rFonts w:ascii="Arial" w:hAnsi="Arial" w:cs="Arial"/>
          <w:b/>
          <w:sz w:val="24"/>
          <w:szCs w:val="24"/>
        </w:rPr>
        <w:t>-CMSJS</w:t>
      </w:r>
      <w:r w:rsidR="00842E3D" w:rsidRPr="00007855">
        <w:rPr>
          <w:rFonts w:ascii="Arial" w:hAnsi="Arial" w:cs="Arial"/>
          <w:b/>
          <w:sz w:val="24"/>
          <w:szCs w:val="24"/>
        </w:rPr>
        <w:t xml:space="preserve">. </w:t>
      </w:r>
    </w:p>
    <w:p w:rsidR="00842E3D" w:rsidRPr="000B0299" w:rsidRDefault="0063238F" w:rsidP="00337968">
      <w:pPr>
        <w:ind w:left="3402" w:right="-568"/>
        <w:jc w:val="both"/>
        <w:rPr>
          <w:rFonts w:ascii="Arial" w:hAnsi="Arial" w:cs="Arial"/>
          <w:sz w:val="24"/>
          <w:szCs w:val="24"/>
        </w:rPr>
      </w:pPr>
      <w:r w:rsidRPr="000B0299">
        <w:rPr>
          <w:rFonts w:ascii="Arial" w:hAnsi="Arial" w:cs="Arial"/>
          <w:sz w:val="24"/>
          <w:szCs w:val="24"/>
        </w:rPr>
        <w:t xml:space="preserve">Dispõe sobre a Comissão </w:t>
      </w:r>
      <w:r>
        <w:rPr>
          <w:rFonts w:ascii="Arial" w:hAnsi="Arial" w:cs="Arial"/>
          <w:sz w:val="24"/>
          <w:szCs w:val="24"/>
        </w:rPr>
        <w:t>de Avaliação do Patrimônio da</w:t>
      </w:r>
      <w:r w:rsidRPr="000B0299">
        <w:rPr>
          <w:rFonts w:ascii="Arial" w:hAnsi="Arial" w:cs="Arial"/>
          <w:sz w:val="24"/>
          <w:szCs w:val="24"/>
        </w:rPr>
        <w:t xml:space="preserve"> Câmara Municipal de São João do Sabugi</w:t>
      </w:r>
      <w:r>
        <w:rPr>
          <w:rFonts w:ascii="Arial" w:hAnsi="Arial" w:cs="Arial"/>
          <w:sz w:val="24"/>
          <w:szCs w:val="24"/>
        </w:rPr>
        <w:t>/RN</w:t>
      </w:r>
      <w:r w:rsidR="00842E3D" w:rsidRPr="000B0299">
        <w:rPr>
          <w:rFonts w:ascii="Arial" w:hAnsi="Arial" w:cs="Arial"/>
          <w:sz w:val="24"/>
          <w:szCs w:val="24"/>
        </w:rPr>
        <w:t xml:space="preserve">, </w:t>
      </w:r>
      <w:r w:rsidRPr="000B0299">
        <w:rPr>
          <w:rFonts w:ascii="Arial" w:hAnsi="Arial" w:cs="Arial"/>
          <w:sz w:val="24"/>
          <w:szCs w:val="24"/>
        </w:rPr>
        <w:t>e dá outras providências</w:t>
      </w:r>
      <w:r>
        <w:rPr>
          <w:rFonts w:ascii="Arial" w:hAnsi="Arial" w:cs="Arial"/>
          <w:sz w:val="24"/>
          <w:szCs w:val="24"/>
        </w:rPr>
        <w:t>.</w:t>
      </w:r>
      <w:r w:rsidRPr="000B0299">
        <w:rPr>
          <w:rFonts w:ascii="Arial" w:hAnsi="Arial" w:cs="Arial"/>
          <w:sz w:val="24"/>
          <w:szCs w:val="24"/>
        </w:rPr>
        <w:t xml:space="preserve"> </w:t>
      </w:r>
    </w:p>
    <w:p w:rsidR="00842E3D" w:rsidRDefault="001F1459" w:rsidP="00337968">
      <w:pPr>
        <w:spacing w:before="240"/>
        <w:ind w:right="-56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</w:t>
      </w:r>
      <w:r w:rsidR="00842E3D">
        <w:rPr>
          <w:rFonts w:ascii="Arial" w:hAnsi="Arial" w:cs="Arial"/>
          <w:sz w:val="24"/>
          <w:szCs w:val="24"/>
        </w:rPr>
        <w:t>residente da Câmara Municipal de S</w:t>
      </w:r>
      <w:r w:rsidR="004C0B44">
        <w:rPr>
          <w:rFonts w:ascii="Arial" w:hAnsi="Arial" w:cs="Arial"/>
          <w:sz w:val="24"/>
          <w:szCs w:val="24"/>
        </w:rPr>
        <w:t>ão João do Sabugi-RN, no uso d</w:t>
      </w:r>
      <w:r w:rsidR="00842E3D">
        <w:rPr>
          <w:rFonts w:ascii="Arial" w:hAnsi="Arial" w:cs="Arial"/>
          <w:sz w:val="24"/>
          <w:szCs w:val="24"/>
        </w:rPr>
        <w:t>as atribuições legais</w:t>
      </w:r>
      <w:r w:rsidR="004C0B44">
        <w:rPr>
          <w:rFonts w:ascii="Arial" w:hAnsi="Arial" w:cs="Arial"/>
          <w:sz w:val="24"/>
          <w:szCs w:val="24"/>
        </w:rPr>
        <w:t xml:space="preserve"> que lhe são conferidas pel</w:t>
      </w:r>
      <w:r>
        <w:rPr>
          <w:rFonts w:ascii="Arial" w:hAnsi="Arial" w:cs="Arial"/>
          <w:sz w:val="24"/>
          <w:szCs w:val="24"/>
        </w:rPr>
        <w:t xml:space="preserve">o art. </w:t>
      </w:r>
      <w:r w:rsidR="004C0B4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do Regimento Interno desta Casa Legislativa, </w:t>
      </w:r>
      <w:r w:rsidR="00842E3D">
        <w:rPr>
          <w:rFonts w:ascii="Arial" w:hAnsi="Arial" w:cs="Arial"/>
          <w:sz w:val="24"/>
          <w:szCs w:val="24"/>
        </w:rPr>
        <w:t>e c</w:t>
      </w:r>
      <w:r w:rsidR="00842E3D" w:rsidRPr="00007855">
        <w:rPr>
          <w:rFonts w:ascii="Arial" w:hAnsi="Arial" w:cs="Arial"/>
          <w:sz w:val="24"/>
          <w:szCs w:val="24"/>
        </w:rPr>
        <w:t xml:space="preserve">onsiderando </w:t>
      </w:r>
      <w:r w:rsidR="00842E3D">
        <w:rPr>
          <w:rFonts w:ascii="Arial" w:hAnsi="Arial" w:cs="Arial"/>
          <w:sz w:val="24"/>
          <w:szCs w:val="24"/>
        </w:rPr>
        <w:t xml:space="preserve">o disposto no </w:t>
      </w:r>
      <w:r>
        <w:rPr>
          <w:rFonts w:ascii="Arial" w:hAnsi="Arial" w:cs="Arial"/>
          <w:sz w:val="24"/>
          <w:szCs w:val="24"/>
        </w:rPr>
        <w:t>art. 4º da Resolução nº 003, de 16 de junho de 2020,</w:t>
      </w:r>
      <w:r w:rsidR="00842E3D">
        <w:rPr>
          <w:rFonts w:ascii="Arial" w:hAnsi="Arial" w:cs="Arial"/>
          <w:sz w:val="24"/>
          <w:szCs w:val="24"/>
        </w:rPr>
        <w:t xml:space="preserve"> </w:t>
      </w:r>
    </w:p>
    <w:p w:rsidR="00842E3D" w:rsidRPr="000B0299" w:rsidRDefault="00842E3D" w:rsidP="00337968">
      <w:pPr>
        <w:spacing w:before="240"/>
        <w:ind w:right="-568" w:firstLine="708"/>
        <w:jc w:val="both"/>
        <w:rPr>
          <w:rFonts w:ascii="Arial" w:hAnsi="Arial" w:cs="Arial"/>
          <w:b/>
          <w:sz w:val="24"/>
          <w:szCs w:val="24"/>
        </w:rPr>
      </w:pPr>
      <w:r w:rsidRPr="000B0299">
        <w:rPr>
          <w:rFonts w:ascii="Arial" w:hAnsi="Arial" w:cs="Arial"/>
          <w:b/>
          <w:sz w:val="24"/>
          <w:szCs w:val="24"/>
        </w:rPr>
        <w:t xml:space="preserve">R E S O L V E: </w:t>
      </w:r>
    </w:p>
    <w:p w:rsidR="00337CF2" w:rsidRDefault="00FA27CE" w:rsidP="00337CF2">
      <w:pPr>
        <w:spacing w:before="240"/>
        <w:ind w:right="-568" w:firstLine="708"/>
        <w:jc w:val="both"/>
        <w:rPr>
          <w:rFonts w:ascii="Arial" w:hAnsi="Arial" w:cs="Arial"/>
          <w:sz w:val="24"/>
          <w:szCs w:val="24"/>
        </w:rPr>
      </w:pPr>
      <w:r w:rsidRPr="00337968"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</w:t>
      </w:r>
      <w:r w:rsidR="00842E3D" w:rsidRPr="00244889">
        <w:rPr>
          <w:rFonts w:ascii="Arial" w:hAnsi="Arial" w:cs="Arial"/>
          <w:sz w:val="24"/>
          <w:szCs w:val="24"/>
        </w:rPr>
        <w:t>D</w:t>
      </w:r>
      <w:r w:rsidR="00842E3D">
        <w:rPr>
          <w:rFonts w:ascii="Arial" w:hAnsi="Arial" w:cs="Arial"/>
          <w:sz w:val="24"/>
          <w:szCs w:val="24"/>
        </w:rPr>
        <w:t>esignar para compor a Comissão</w:t>
      </w:r>
      <w:r>
        <w:rPr>
          <w:rFonts w:ascii="Arial" w:hAnsi="Arial" w:cs="Arial"/>
          <w:sz w:val="24"/>
          <w:szCs w:val="24"/>
        </w:rPr>
        <w:t xml:space="preserve"> de</w:t>
      </w:r>
      <w:r w:rsidR="00842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Avaliação do</w:t>
      </w:r>
      <w:r w:rsidR="00015A7E">
        <w:rPr>
          <w:rFonts w:ascii="Arial" w:hAnsi="Arial" w:cs="Arial"/>
          <w:sz w:val="24"/>
          <w:szCs w:val="24"/>
        </w:rPr>
        <w:t xml:space="preserve"> Patrimônio da Câmara Municipal, </w:t>
      </w:r>
      <w:r w:rsidR="00337968">
        <w:rPr>
          <w:rFonts w:ascii="Arial" w:hAnsi="Arial" w:cs="Arial"/>
          <w:sz w:val="24"/>
          <w:szCs w:val="24"/>
        </w:rPr>
        <w:t xml:space="preserve">sob a presidência do primeiro, </w:t>
      </w:r>
      <w:r w:rsidR="00015A7E" w:rsidRPr="00015A7E">
        <w:rPr>
          <w:rFonts w:ascii="Arial" w:hAnsi="Arial" w:cs="Arial"/>
          <w:sz w:val="24"/>
          <w:szCs w:val="24"/>
        </w:rPr>
        <w:t>competindo-lhes a prática d</w:t>
      </w:r>
      <w:r w:rsidR="00842E3D" w:rsidRPr="00015A7E">
        <w:rPr>
          <w:rFonts w:ascii="Arial" w:hAnsi="Arial" w:cs="Arial"/>
          <w:sz w:val="24"/>
          <w:szCs w:val="24"/>
        </w:rPr>
        <w:t xml:space="preserve">os atos necessários ao </w:t>
      </w:r>
      <w:r w:rsidR="00015A7E" w:rsidRPr="00015A7E">
        <w:rPr>
          <w:rFonts w:ascii="Arial" w:hAnsi="Arial" w:cs="Arial"/>
          <w:sz w:val="24"/>
          <w:szCs w:val="24"/>
        </w:rPr>
        <w:t xml:space="preserve">regular </w:t>
      </w:r>
      <w:r w:rsidR="00842E3D" w:rsidRPr="00015A7E">
        <w:rPr>
          <w:rFonts w:ascii="Arial" w:hAnsi="Arial" w:cs="Arial"/>
          <w:sz w:val="24"/>
          <w:szCs w:val="24"/>
        </w:rPr>
        <w:t>procedimento</w:t>
      </w:r>
      <w:r w:rsidR="00015A7E" w:rsidRPr="00015A7E">
        <w:rPr>
          <w:rFonts w:ascii="Arial" w:hAnsi="Arial" w:cs="Arial"/>
          <w:sz w:val="24"/>
          <w:szCs w:val="24"/>
        </w:rPr>
        <w:t xml:space="preserve"> relativo ao gerenciamento e destinação dos bens patrimoniais inservíveis de propriedade</w:t>
      </w:r>
      <w:r w:rsidR="00842E3D" w:rsidRPr="00015A7E">
        <w:rPr>
          <w:rFonts w:ascii="Arial" w:hAnsi="Arial" w:cs="Arial"/>
          <w:sz w:val="24"/>
          <w:szCs w:val="24"/>
        </w:rPr>
        <w:t xml:space="preserve"> da Câmara Municipal de São João do Sabugi-RN</w:t>
      </w:r>
      <w:r w:rsidR="00842E3D" w:rsidRPr="00244889">
        <w:rPr>
          <w:rFonts w:ascii="Arial" w:hAnsi="Arial" w:cs="Arial"/>
          <w:sz w:val="24"/>
          <w:szCs w:val="24"/>
        </w:rPr>
        <w:t>,</w:t>
      </w:r>
      <w:r w:rsidR="00842E3D">
        <w:rPr>
          <w:rFonts w:ascii="Arial" w:hAnsi="Arial" w:cs="Arial"/>
          <w:sz w:val="24"/>
          <w:szCs w:val="24"/>
        </w:rPr>
        <w:t xml:space="preserve"> </w:t>
      </w:r>
      <w:r w:rsidR="00842E3D" w:rsidRPr="00244889">
        <w:rPr>
          <w:rFonts w:ascii="Arial" w:hAnsi="Arial" w:cs="Arial"/>
          <w:sz w:val="24"/>
          <w:szCs w:val="24"/>
        </w:rPr>
        <w:t xml:space="preserve">os servidores </w:t>
      </w:r>
      <w:r w:rsidR="00337CF2">
        <w:rPr>
          <w:rFonts w:ascii="Arial" w:hAnsi="Arial" w:cs="Arial"/>
          <w:sz w:val="24"/>
          <w:szCs w:val="24"/>
        </w:rPr>
        <w:t>a seguir</w:t>
      </w:r>
      <w:r w:rsidR="00842E3D" w:rsidRPr="00244889">
        <w:rPr>
          <w:rFonts w:ascii="Arial" w:hAnsi="Arial" w:cs="Arial"/>
          <w:sz w:val="24"/>
          <w:szCs w:val="24"/>
        </w:rPr>
        <w:t xml:space="preserve"> relacionados</w:t>
      </w:r>
      <w:r w:rsidR="001F1459">
        <w:rPr>
          <w:rFonts w:ascii="Arial" w:hAnsi="Arial" w:cs="Arial"/>
          <w:sz w:val="24"/>
          <w:szCs w:val="24"/>
        </w:rPr>
        <w:t>:</w:t>
      </w:r>
      <w:r w:rsidR="00337CF2">
        <w:rPr>
          <w:rFonts w:ascii="Arial" w:hAnsi="Arial" w:cs="Arial"/>
          <w:sz w:val="24"/>
          <w:szCs w:val="24"/>
        </w:rPr>
        <w:t xml:space="preserve"> </w:t>
      </w:r>
    </w:p>
    <w:p w:rsidR="00337CF2" w:rsidRPr="00337CF2" w:rsidRDefault="00FA27CE" w:rsidP="00337CF2">
      <w:pPr>
        <w:pStyle w:val="PargrafodaLista"/>
        <w:numPr>
          <w:ilvl w:val="0"/>
          <w:numId w:val="1"/>
        </w:numPr>
        <w:spacing w:before="240"/>
        <w:ind w:left="1134" w:right="-568" w:hanging="425"/>
        <w:jc w:val="both"/>
        <w:rPr>
          <w:rFonts w:ascii="Arial" w:hAnsi="Arial" w:cs="Arial"/>
          <w:sz w:val="24"/>
          <w:szCs w:val="24"/>
        </w:rPr>
      </w:pPr>
      <w:r w:rsidRPr="00337CF2">
        <w:rPr>
          <w:rFonts w:ascii="Arial" w:hAnsi="Arial" w:cs="Arial"/>
          <w:sz w:val="24"/>
          <w:szCs w:val="24"/>
        </w:rPr>
        <w:t>ALCIDES LUCENA NETO</w:t>
      </w:r>
      <w:r w:rsidR="00337CF2" w:rsidRPr="00337CF2">
        <w:rPr>
          <w:rFonts w:ascii="Arial" w:hAnsi="Arial" w:cs="Arial"/>
          <w:sz w:val="24"/>
          <w:szCs w:val="24"/>
        </w:rPr>
        <w:t xml:space="preserve"> - </w:t>
      </w:r>
      <w:r w:rsidR="001F1459" w:rsidRPr="00337CF2">
        <w:rPr>
          <w:rFonts w:ascii="Arial" w:hAnsi="Arial" w:cs="Arial"/>
          <w:sz w:val="24"/>
          <w:szCs w:val="24"/>
        </w:rPr>
        <w:t>CPF</w:t>
      </w:r>
      <w:r w:rsidR="00337CF2" w:rsidRPr="00337CF2">
        <w:rPr>
          <w:rFonts w:ascii="Arial" w:hAnsi="Arial" w:cs="Arial"/>
          <w:sz w:val="24"/>
          <w:szCs w:val="24"/>
        </w:rPr>
        <w:t xml:space="preserve"> nº 026.975.744-92- Presidente</w:t>
      </w:r>
    </w:p>
    <w:p w:rsidR="00337CF2" w:rsidRPr="00337CF2" w:rsidRDefault="00842E3D" w:rsidP="00337CF2">
      <w:pPr>
        <w:pStyle w:val="PargrafodaLista"/>
        <w:numPr>
          <w:ilvl w:val="0"/>
          <w:numId w:val="1"/>
        </w:numPr>
        <w:spacing w:before="240"/>
        <w:ind w:left="1134" w:right="-568" w:hanging="425"/>
        <w:jc w:val="both"/>
        <w:rPr>
          <w:rFonts w:ascii="Arial" w:hAnsi="Arial" w:cs="Arial"/>
          <w:sz w:val="24"/>
          <w:szCs w:val="24"/>
        </w:rPr>
      </w:pPr>
      <w:r w:rsidRPr="00337CF2">
        <w:rPr>
          <w:rFonts w:ascii="Arial" w:hAnsi="Arial" w:cs="Arial"/>
          <w:sz w:val="24"/>
          <w:szCs w:val="24"/>
        </w:rPr>
        <w:t>JAILSON MORAIS</w:t>
      </w:r>
      <w:r w:rsidR="00337CF2" w:rsidRPr="00337CF2">
        <w:rPr>
          <w:rFonts w:ascii="Arial" w:hAnsi="Arial" w:cs="Arial"/>
          <w:sz w:val="24"/>
          <w:szCs w:val="24"/>
        </w:rPr>
        <w:t xml:space="preserve"> -</w:t>
      </w:r>
      <w:r w:rsidRPr="00337CF2">
        <w:rPr>
          <w:rFonts w:ascii="Arial" w:hAnsi="Arial" w:cs="Arial"/>
          <w:sz w:val="24"/>
          <w:szCs w:val="24"/>
        </w:rPr>
        <w:t xml:space="preserve"> CPF n°</w:t>
      </w:r>
      <w:r w:rsidR="001F1459" w:rsidRPr="00337CF2">
        <w:rPr>
          <w:rFonts w:ascii="Arial" w:hAnsi="Arial" w:cs="Arial"/>
          <w:sz w:val="24"/>
          <w:szCs w:val="24"/>
        </w:rPr>
        <w:t xml:space="preserve"> </w:t>
      </w:r>
      <w:r w:rsidR="0054758D" w:rsidRPr="00337CF2">
        <w:rPr>
          <w:rFonts w:ascii="Arial" w:hAnsi="Arial" w:cs="Arial"/>
          <w:sz w:val="24"/>
          <w:szCs w:val="24"/>
        </w:rPr>
        <w:t>897.729.704-49</w:t>
      </w:r>
      <w:r w:rsidRPr="00337CF2">
        <w:rPr>
          <w:rFonts w:ascii="Arial" w:hAnsi="Arial" w:cs="Arial"/>
          <w:sz w:val="24"/>
          <w:szCs w:val="24"/>
        </w:rPr>
        <w:t xml:space="preserve"> - </w:t>
      </w:r>
      <w:r w:rsidR="00337CF2" w:rsidRPr="00337CF2">
        <w:rPr>
          <w:rFonts w:ascii="Arial" w:hAnsi="Arial" w:cs="Arial"/>
          <w:sz w:val="24"/>
          <w:szCs w:val="24"/>
        </w:rPr>
        <w:t>Membro</w:t>
      </w:r>
    </w:p>
    <w:p w:rsidR="00842E3D" w:rsidRPr="00337CF2" w:rsidRDefault="00842E3D" w:rsidP="00337CF2">
      <w:pPr>
        <w:pStyle w:val="PargrafodaLista"/>
        <w:numPr>
          <w:ilvl w:val="0"/>
          <w:numId w:val="1"/>
        </w:numPr>
        <w:spacing w:before="240"/>
        <w:ind w:left="1134" w:right="-568" w:hanging="425"/>
        <w:jc w:val="both"/>
        <w:rPr>
          <w:rFonts w:ascii="Arial" w:hAnsi="Arial" w:cs="Arial"/>
          <w:sz w:val="24"/>
          <w:szCs w:val="24"/>
        </w:rPr>
      </w:pPr>
      <w:r w:rsidRPr="00337CF2">
        <w:rPr>
          <w:rFonts w:ascii="Arial" w:hAnsi="Arial" w:cs="Arial"/>
          <w:sz w:val="24"/>
          <w:szCs w:val="24"/>
        </w:rPr>
        <w:t>MAILDE DE MEDEIROS DANTAS - CPF nº 030.022.654-38 –</w:t>
      </w:r>
      <w:r w:rsidR="001F1459" w:rsidRPr="00337CF2">
        <w:rPr>
          <w:rFonts w:ascii="Arial" w:hAnsi="Arial" w:cs="Arial"/>
          <w:sz w:val="24"/>
          <w:szCs w:val="24"/>
        </w:rPr>
        <w:t xml:space="preserve"> </w:t>
      </w:r>
      <w:r w:rsidR="00337CF2" w:rsidRPr="00337CF2">
        <w:rPr>
          <w:rFonts w:ascii="Arial" w:hAnsi="Arial" w:cs="Arial"/>
          <w:sz w:val="24"/>
          <w:szCs w:val="24"/>
        </w:rPr>
        <w:t>Membro</w:t>
      </w:r>
    </w:p>
    <w:p w:rsidR="001F1459" w:rsidRDefault="001F1459" w:rsidP="0033796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842E3D" w:rsidRDefault="00337968" w:rsidP="00337968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Arial" w:hAnsi="Arial" w:cs="Arial"/>
          <w:sz w:val="24"/>
          <w:szCs w:val="24"/>
        </w:rPr>
      </w:pPr>
      <w:r w:rsidRPr="00337968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>.</w:t>
      </w:r>
      <w:r w:rsidR="00842E3D" w:rsidRPr="00244889">
        <w:rPr>
          <w:rFonts w:ascii="Arial" w:hAnsi="Arial" w:cs="Arial"/>
          <w:sz w:val="24"/>
          <w:szCs w:val="24"/>
        </w:rPr>
        <w:t xml:space="preserve"> Essa Portaria entra em vigor na data de sua publicação,</w:t>
      </w:r>
      <w:r w:rsidR="00842E3D">
        <w:rPr>
          <w:rFonts w:ascii="Arial" w:hAnsi="Arial" w:cs="Arial"/>
          <w:sz w:val="24"/>
          <w:szCs w:val="24"/>
        </w:rPr>
        <w:t xml:space="preserve"> </w:t>
      </w:r>
      <w:r w:rsidR="00337CF2" w:rsidRPr="00244889">
        <w:rPr>
          <w:rFonts w:ascii="Arial" w:hAnsi="Arial" w:cs="Arial"/>
          <w:sz w:val="24"/>
          <w:szCs w:val="24"/>
        </w:rPr>
        <w:t>revogada</w:t>
      </w:r>
      <w:r w:rsidR="00337CF2">
        <w:rPr>
          <w:rFonts w:ascii="Arial" w:hAnsi="Arial" w:cs="Arial"/>
          <w:sz w:val="24"/>
          <w:szCs w:val="24"/>
        </w:rPr>
        <w:t>s</w:t>
      </w:r>
      <w:r w:rsidR="00842E3D" w:rsidRPr="00244889">
        <w:rPr>
          <w:rFonts w:ascii="Arial" w:hAnsi="Arial" w:cs="Arial"/>
          <w:sz w:val="24"/>
          <w:szCs w:val="24"/>
        </w:rPr>
        <w:t xml:space="preserve"> as disposições em contrário.</w:t>
      </w:r>
      <w:r w:rsidR="00842E3D">
        <w:rPr>
          <w:rFonts w:ascii="Arial" w:hAnsi="Arial" w:cs="Arial"/>
          <w:sz w:val="24"/>
          <w:szCs w:val="24"/>
        </w:rPr>
        <w:t xml:space="preserve"> </w:t>
      </w:r>
    </w:p>
    <w:p w:rsidR="00842E3D" w:rsidRDefault="00842E3D" w:rsidP="0033796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842E3D" w:rsidRPr="00007855" w:rsidRDefault="00842E3D" w:rsidP="00337968">
      <w:pPr>
        <w:ind w:right="-568" w:firstLine="708"/>
        <w:jc w:val="both"/>
        <w:rPr>
          <w:rFonts w:ascii="Arial" w:hAnsi="Arial" w:cs="Arial"/>
          <w:sz w:val="24"/>
          <w:szCs w:val="24"/>
        </w:rPr>
      </w:pPr>
      <w:r w:rsidRPr="00007855">
        <w:rPr>
          <w:rFonts w:ascii="Arial" w:hAnsi="Arial" w:cs="Arial"/>
          <w:sz w:val="24"/>
          <w:szCs w:val="24"/>
        </w:rPr>
        <w:t xml:space="preserve">REGISTRE-SE PUBLIQUE-SE E CUMPRA-SE. </w:t>
      </w:r>
    </w:p>
    <w:p w:rsidR="00842E3D" w:rsidRDefault="00842E3D" w:rsidP="00337968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842E3D" w:rsidRDefault="00842E3D" w:rsidP="00337968">
      <w:pPr>
        <w:ind w:right="-5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João do Sabugi/RN, em </w:t>
      </w:r>
      <w:r w:rsidR="00337CF2">
        <w:rPr>
          <w:rFonts w:ascii="Arial" w:hAnsi="Arial" w:cs="Arial"/>
          <w:sz w:val="24"/>
          <w:szCs w:val="24"/>
        </w:rPr>
        <w:t>1</w:t>
      </w:r>
      <w:r w:rsidR="00776C80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337968">
        <w:rPr>
          <w:rFonts w:ascii="Arial" w:hAnsi="Arial" w:cs="Arial"/>
          <w:sz w:val="24"/>
          <w:szCs w:val="24"/>
        </w:rPr>
        <w:t xml:space="preserve"> de novembro</w:t>
      </w:r>
      <w:r>
        <w:rPr>
          <w:rFonts w:ascii="Arial" w:hAnsi="Arial" w:cs="Arial"/>
          <w:sz w:val="24"/>
          <w:szCs w:val="24"/>
        </w:rPr>
        <w:t xml:space="preserve"> de 2020</w:t>
      </w:r>
      <w:r w:rsidRPr="00007855">
        <w:rPr>
          <w:rFonts w:ascii="Arial" w:hAnsi="Arial" w:cs="Arial"/>
          <w:sz w:val="24"/>
          <w:szCs w:val="24"/>
        </w:rPr>
        <w:t xml:space="preserve">. </w:t>
      </w:r>
    </w:p>
    <w:p w:rsidR="00842E3D" w:rsidRDefault="00842E3D" w:rsidP="00337968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B24C6B" w:rsidRPr="00337CF2" w:rsidRDefault="00B24C6B" w:rsidP="00337968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842E3D" w:rsidRPr="00337CF2" w:rsidRDefault="00842E3D" w:rsidP="00337968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337CF2">
        <w:rPr>
          <w:rFonts w:ascii="Arial" w:hAnsi="Arial" w:cs="Arial"/>
          <w:b/>
          <w:sz w:val="24"/>
          <w:szCs w:val="24"/>
        </w:rPr>
        <w:t>MARCÍLIO DE MEDEIROS DANTAS</w:t>
      </w:r>
    </w:p>
    <w:p w:rsidR="00842E3D" w:rsidRPr="00007855" w:rsidRDefault="00842E3D" w:rsidP="00337968">
      <w:pPr>
        <w:ind w:right="-568"/>
        <w:jc w:val="center"/>
        <w:rPr>
          <w:rFonts w:ascii="Arial" w:hAnsi="Arial" w:cs="Arial"/>
          <w:sz w:val="24"/>
          <w:szCs w:val="24"/>
        </w:rPr>
      </w:pPr>
      <w:r w:rsidRPr="00007855">
        <w:rPr>
          <w:rFonts w:ascii="Arial" w:hAnsi="Arial" w:cs="Arial"/>
          <w:sz w:val="24"/>
          <w:szCs w:val="24"/>
        </w:rPr>
        <w:t>Presidente</w:t>
      </w:r>
    </w:p>
    <w:p w:rsidR="006054D8" w:rsidRDefault="006054D8"/>
    <w:sectPr w:rsidR="006054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8E" w:rsidRDefault="00AD518E">
      <w:pPr>
        <w:spacing w:after="0" w:line="240" w:lineRule="auto"/>
      </w:pPr>
      <w:r>
        <w:separator/>
      </w:r>
    </w:p>
  </w:endnote>
  <w:endnote w:type="continuationSeparator" w:id="0">
    <w:p w:rsidR="00AD518E" w:rsidRDefault="00AD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8E" w:rsidRDefault="00AD518E">
      <w:pPr>
        <w:spacing w:after="0" w:line="240" w:lineRule="auto"/>
      </w:pPr>
      <w:r>
        <w:separator/>
      </w:r>
    </w:p>
  </w:footnote>
  <w:footnote w:type="continuationSeparator" w:id="0">
    <w:p w:rsidR="00AD518E" w:rsidRDefault="00AD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68" w:rsidRPr="00337968" w:rsidRDefault="00337968" w:rsidP="00337968">
    <w:pPr>
      <w:pStyle w:val="SemEspaamento"/>
      <w:jc w:val="center"/>
      <w:rPr>
        <w:rFonts w:ascii="Times New Roman" w:hAnsi="Times New Roman"/>
        <w:b/>
        <w:sz w:val="32"/>
        <w:szCs w:val="32"/>
      </w:rPr>
    </w:pPr>
    <w:r w:rsidRPr="00337968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8F3AC9" wp14:editId="6ACF09BB">
          <wp:simplePos x="0" y="0"/>
          <wp:positionH relativeFrom="column">
            <wp:posOffset>-567690</wp:posOffset>
          </wp:positionH>
          <wp:positionV relativeFrom="paragraph">
            <wp:posOffset>-21590</wp:posOffset>
          </wp:positionV>
          <wp:extent cx="1131570" cy="1228725"/>
          <wp:effectExtent l="0" t="0" r="0" b="9525"/>
          <wp:wrapNone/>
          <wp:docPr id="11" name="Imagem 11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r="22948" b="24684"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968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A5111AB" wp14:editId="531FABE8">
          <wp:simplePos x="0" y="0"/>
          <wp:positionH relativeFrom="column">
            <wp:posOffset>4928235</wp:posOffset>
          </wp:positionH>
          <wp:positionV relativeFrom="paragraph">
            <wp:posOffset>-6350</wp:posOffset>
          </wp:positionV>
          <wp:extent cx="1152525" cy="1214120"/>
          <wp:effectExtent l="0" t="0" r="9525" b="5080"/>
          <wp:wrapNone/>
          <wp:docPr id="12" name="Imagem 12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968">
      <w:rPr>
        <w:rFonts w:ascii="Times New Roman" w:hAnsi="Times New Roman"/>
        <w:b/>
        <w:sz w:val="32"/>
        <w:szCs w:val="32"/>
      </w:rPr>
      <w:t>ESTADO DO RIO GRANDE DO NORTE</w:t>
    </w:r>
  </w:p>
  <w:p w:rsidR="00337968" w:rsidRPr="00337968" w:rsidRDefault="00337968" w:rsidP="0033796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37968">
      <w:rPr>
        <w:rFonts w:ascii="Times New Roman" w:eastAsia="Times New Roman" w:hAnsi="Times New Roman" w:cs="Times New Roman"/>
        <w:b/>
        <w:sz w:val="24"/>
        <w:szCs w:val="24"/>
        <w:lang w:eastAsia="pt-BR"/>
      </w:rPr>
      <w:t>CÂMARA MUNICIPAL DE SÃO JOÃO DO SABUGI – RN</w:t>
    </w:r>
  </w:p>
  <w:p w:rsidR="00337968" w:rsidRPr="00337968" w:rsidRDefault="00337968" w:rsidP="0033796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37968">
      <w:rPr>
        <w:rFonts w:ascii="Times New Roman" w:eastAsia="Times New Roman" w:hAnsi="Times New Roman" w:cs="Times New Roman"/>
        <w:b/>
        <w:sz w:val="18"/>
        <w:szCs w:val="18"/>
        <w:lang w:eastAsia="pt-BR"/>
      </w:rPr>
      <w:t>CASA LEGISLATIVA APRÍGIO PEREIRA DE ARAÚJO</w:t>
    </w:r>
  </w:p>
  <w:p w:rsidR="00337968" w:rsidRPr="00337968" w:rsidRDefault="00337968" w:rsidP="00337968">
    <w:pPr>
      <w:tabs>
        <w:tab w:val="center" w:pos="4419"/>
        <w:tab w:val="right" w:pos="8838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37968">
      <w:rPr>
        <w:rFonts w:ascii="Times New Roman" w:eastAsia="Times New Roman" w:hAnsi="Times New Roman" w:cs="Times New Roman"/>
        <w:b/>
        <w:sz w:val="24"/>
        <w:szCs w:val="24"/>
        <w:lang w:eastAsia="pt-BR"/>
      </w:rPr>
      <w:t>CNPJ: 08.221.145/0001-24</w:t>
    </w:r>
  </w:p>
  <w:p w:rsidR="00337968" w:rsidRPr="00337968" w:rsidRDefault="00337968" w:rsidP="0033796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37968">
      <w:rPr>
        <w:rFonts w:ascii="Times New Roman" w:eastAsia="Times New Roman" w:hAnsi="Times New Roman" w:cs="Times New Roman"/>
        <w:b/>
        <w:sz w:val="16"/>
        <w:szCs w:val="16"/>
        <w:lang w:eastAsia="pt-BR"/>
      </w:rPr>
      <w:t>E-MAIL:</w:t>
    </w:r>
    <w:r w:rsidRPr="00337968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 </w:t>
    </w:r>
    <w:hyperlink r:id="rId3" w:history="1">
      <w:r w:rsidRPr="00337968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pt-BR"/>
        </w:rPr>
        <w:t>camaramunicipal-sjs@hotmail.com</w:t>
      </w:r>
    </w:hyperlink>
    <w:r w:rsidRPr="00337968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 - </w:t>
    </w:r>
    <w:r w:rsidRPr="00337968">
      <w:rPr>
        <w:rFonts w:ascii="Times New Roman" w:eastAsia="Times New Roman" w:hAnsi="Times New Roman" w:cs="Times New Roman"/>
        <w:b/>
        <w:sz w:val="16"/>
        <w:szCs w:val="16"/>
        <w:lang w:eastAsia="pt-BR"/>
      </w:rPr>
      <w:t>SITE:</w:t>
    </w:r>
    <w:r w:rsidRPr="00337968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 </w:t>
    </w:r>
    <w:hyperlink r:id="rId4" w:history="1">
      <w:r w:rsidRPr="0033796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t-BR"/>
        </w:rPr>
        <w:t>www.saojoaodosabugi.rn.leg.br</w:t>
      </w:r>
    </w:hyperlink>
  </w:p>
  <w:p w:rsidR="00337968" w:rsidRPr="00337968" w:rsidRDefault="00337968" w:rsidP="0033796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37968">
      <w:rPr>
        <w:rFonts w:ascii="Times New Roman" w:eastAsia="Times New Roman" w:hAnsi="Times New Roman" w:cs="Times New Roman"/>
        <w:b/>
        <w:sz w:val="24"/>
        <w:szCs w:val="24"/>
        <w:lang w:eastAsia="pt-BR"/>
      </w:rPr>
      <w:t>Rua Professor Manoel Martiniano, 150, Centro, São João do Sabugi/RN</w:t>
    </w:r>
  </w:p>
  <w:p w:rsidR="00337968" w:rsidRPr="00337968" w:rsidRDefault="00337968" w:rsidP="0033796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37968">
      <w:rPr>
        <w:rFonts w:ascii="Times New Roman" w:eastAsia="Times New Roman" w:hAnsi="Times New Roman" w:cs="Times New Roman"/>
        <w:b/>
        <w:sz w:val="24"/>
        <w:szCs w:val="24"/>
        <w:lang w:eastAsia="pt-BR"/>
      </w:rPr>
      <w:t>CEP: 59.310-000 – Tel. 3425-2291</w:t>
    </w:r>
  </w:p>
  <w:p w:rsidR="000B0299" w:rsidRDefault="00AD518E" w:rsidP="00337968">
    <w:pPr>
      <w:pStyle w:val="Cabealho"/>
      <w:tabs>
        <w:tab w:val="clear" w:pos="4252"/>
        <w:tab w:val="clear" w:pos="8504"/>
        <w:tab w:val="left" w:pos="30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77EF5"/>
    <w:multiLevelType w:val="hybridMultilevel"/>
    <w:tmpl w:val="91C25CBC"/>
    <w:lvl w:ilvl="0" w:tplc="AB1AA4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3D"/>
    <w:rsid w:val="00015A7E"/>
    <w:rsid w:val="001109FD"/>
    <w:rsid w:val="00195390"/>
    <w:rsid w:val="001A45D4"/>
    <w:rsid w:val="001F1459"/>
    <w:rsid w:val="00337968"/>
    <w:rsid w:val="00337CF2"/>
    <w:rsid w:val="003D0EF2"/>
    <w:rsid w:val="004C0B44"/>
    <w:rsid w:val="0054758D"/>
    <w:rsid w:val="006054D8"/>
    <w:rsid w:val="0063238F"/>
    <w:rsid w:val="00776C80"/>
    <w:rsid w:val="00842E3D"/>
    <w:rsid w:val="00A37214"/>
    <w:rsid w:val="00A671DE"/>
    <w:rsid w:val="00AD518E"/>
    <w:rsid w:val="00AD7E51"/>
    <w:rsid w:val="00B24C6B"/>
    <w:rsid w:val="00DB1313"/>
    <w:rsid w:val="00F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20D264-004E-4B8C-92DB-DAB043E7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842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842E3D"/>
  </w:style>
  <w:style w:type="character" w:styleId="Hyperlink">
    <w:name w:val="Hyperlink"/>
    <w:basedOn w:val="Fontepargpadro"/>
    <w:uiPriority w:val="99"/>
    <w:rsid w:val="00842E3D"/>
    <w:rPr>
      <w:color w:val="0000FF"/>
      <w:u w:val="single"/>
    </w:rPr>
  </w:style>
  <w:style w:type="paragraph" w:styleId="SemEspaamento">
    <w:name w:val="No Spacing"/>
    <w:uiPriority w:val="1"/>
    <w:qFormat/>
    <w:rsid w:val="00842E3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7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968"/>
  </w:style>
  <w:style w:type="paragraph" w:styleId="PargrafodaLista">
    <w:name w:val="List Paragraph"/>
    <w:basedOn w:val="Normal"/>
    <w:uiPriority w:val="34"/>
    <w:qFormat/>
    <w:rsid w:val="0033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10</cp:revision>
  <dcterms:created xsi:type="dcterms:W3CDTF">2020-11-12T14:28:00Z</dcterms:created>
  <dcterms:modified xsi:type="dcterms:W3CDTF">2020-11-17T14:03:00Z</dcterms:modified>
</cp:coreProperties>
</file>