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303DB4">
        <w:rPr>
          <w:b/>
          <w:u w:val="single"/>
        </w:rPr>
        <w:t>15</w:t>
      </w:r>
      <w:r w:rsidR="005C14C7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303DB4">
        <w:t>ao Poder Executivo municipal</w:t>
      </w:r>
      <w:r w:rsidR="00894678">
        <w:t>,</w:t>
      </w:r>
      <w:r w:rsidR="00A66FA5">
        <w:t xml:space="preserve"> solicitando </w:t>
      </w:r>
      <w:r w:rsidR="00303DB4">
        <w:t>que junto a Secretaria de Educação e órgão de segurança pública, estabeleça um protocolo para situações de emergência nas escolas do município.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303DB4">
        <w:rPr>
          <w:color w:val="000000"/>
        </w:rPr>
        <w:t>10</w:t>
      </w:r>
      <w:r w:rsidR="001D23E8">
        <w:rPr>
          <w:color w:val="000000"/>
        </w:rPr>
        <w:t xml:space="preserve"> de </w:t>
      </w:r>
      <w:r w:rsidR="00303DB4">
        <w:rPr>
          <w:color w:val="000000"/>
        </w:rPr>
        <w:t>abril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5C14C7">
        <w:rPr>
          <w:color w:val="000000"/>
        </w:rPr>
        <w:t>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303DB4" w:rsidRDefault="00303DB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bookmarkStart w:id="0" w:name="_GoBack"/>
      <w:bookmarkEnd w:id="0"/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F45ED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03DB4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C14C7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94678"/>
    <w:rsid w:val="008A4A2B"/>
    <w:rsid w:val="008A6951"/>
    <w:rsid w:val="008B5B70"/>
    <w:rsid w:val="008E24B1"/>
    <w:rsid w:val="008E7F92"/>
    <w:rsid w:val="008F7EEE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66FA5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12423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1075"/>
    <w:rsid w:val="00DD49A3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2023-03-31T13:04:00Z</cp:lastPrinted>
  <dcterms:created xsi:type="dcterms:W3CDTF">2023-04-10T14:32:00Z</dcterms:created>
  <dcterms:modified xsi:type="dcterms:W3CDTF">2023-04-10T14:32:00Z</dcterms:modified>
</cp:coreProperties>
</file>