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0F45ED">
        <w:rPr>
          <w:b/>
          <w:u w:val="single"/>
        </w:rPr>
        <w:t>14</w:t>
      </w:r>
      <w:r w:rsidR="005C14C7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0F45ED">
        <w:t>ao Governo do Estado</w:t>
      </w:r>
      <w:r w:rsidR="00894678">
        <w:t>,</w:t>
      </w:r>
      <w:r w:rsidR="00A66FA5">
        <w:t xml:space="preserve"> solicitando </w:t>
      </w:r>
      <w:r w:rsidR="000F45ED">
        <w:t xml:space="preserve">a implantação do restaurante popular no município de São João </w:t>
      </w:r>
      <w:bookmarkStart w:id="0" w:name="_GoBack"/>
      <w:bookmarkEnd w:id="0"/>
      <w:r w:rsidR="000F45ED">
        <w:t>do Sabugi</w:t>
      </w:r>
      <w:r w:rsidR="00D12423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8F7EEE">
        <w:rPr>
          <w:color w:val="000000"/>
        </w:rPr>
        <w:t>31</w:t>
      </w:r>
      <w:r w:rsidR="001D23E8">
        <w:rPr>
          <w:color w:val="000000"/>
        </w:rPr>
        <w:t xml:space="preserve"> de </w:t>
      </w:r>
      <w:r w:rsidR="008E7F92">
        <w:rPr>
          <w:color w:val="000000"/>
        </w:rPr>
        <w:t>março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5C14C7">
        <w:rPr>
          <w:color w:val="000000"/>
        </w:rPr>
        <w:t>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8F7EEE" w:rsidP="001F6A1A">
      <w:pPr>
        <w:jc w:val="center"/>
        <w:rPr>
          <w:b/>
          <w:color w:val="000000"/>
        </w:rPr>
      </w:pPr>
      <w:r>
        <w:rPr>
          <w:b/>
          <w:color w:val="000000"/>
        </w:rPr>
        <w:t>ISAÍAS JOSÉ DO PATROCÍNIO FERNANDES DE MORAIS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F45ED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C14C7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94678"/>
    <w:rsid w:val="008A4A2B"/>
    <w:rsid w:val="008A6951"/>
    <w:rsid w:val="008B5B70"/>
    <w:rsid w:val="008E24B1"/>
    <w:rsid w:val="008E7F92"/>
    <w:rsid w:val="008F7EEE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66FA5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12423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1075"/>
    <w:rsid w:val="00DD49A3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2023-03-31T13:04:00Z</cp:lastPrinted>
  <dcterms:created xsi:type="dcterms:W3CDTF">2023-03-31T13:11:00Z</dcterms:created>
  <dcterms:modified xsi:type="dcterms:W3CDTF">2023-03-31T13:11:00Z</dcterms:modified>
</cp:coreProperties>
</file>