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00</w:t>
      </w:r>
      <w:r w:rsidR="008E7F92">
        <w:rPr>
          <w:b/>
          <w:u w:val="single"/>
        </w:rPr>
        <w:t>8</w:t>
      </w:r>
      <w:r w:rsidR="00F67975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ED46E2">
        <w:t>ao Poder Executi</w:t>
      </w:r>
      <w:r w:rsidR="00A66FA5">
        <w:t xml:space="preserve">vo Municipal, solicitando </w:t>
      </w:r>
      <w:r w:rsidR="008E7F92">
        <w:t>a criação de um Projeto de Lei que trata da pobreza menstrual para mulheres em situação de vulnerabilidade.</w:t>
      </w:r>
      <w:bookmarkStart w:id="0" w:name="_GoBack"/>
      <w:bookmarkEnd w:id="0"/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E7F92">
        <w:rPr>
          <w:color w:val="000000"/>
        </w:rPr>
        <w:t>20</w:t>
      </w:r>
      <w:r w:rsidR="001D23E8">
        <w:rPr>
          <w:color w:val="000000"/>
        </w:rPr>
        <w:t xml:space="preserve"> de </w:t>
      </w:r>
      <w:r w:rsidR="008E7F92">
        <w:rPr>
          <w:color w:val="000000"/>
        </w:rPr>
        <w:t>março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A66FA5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A66FA5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A66FA5">
        <w:rPr>
          <w:b/>
          <w:color w:val="000000"/>
        </w:rPr>
        <w:t>A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8E7F92"/>
    <w:rsid w:val="00901A85"/>
    <w:rsid w:val="00910855"/>
    <w:rsid w:val="00921F08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2023-01-30T12:40:00Z</cp:lastPrinted>
  <dcterms:created xsi:type="dcterms:W3CDTF">2023-03-20T12:31:00Z</dcterms:created>
  <dcterms:modified xsi:type="dcterms:W3CDTF">2023-03-20T12:32:00Z</dcterms:modified>
</cp:coreProperties>
</file>