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C81B87">
        <w:rPr>
          <w:b/>
          <w:color w:val="000000"/>
          <w:u w:val="single"/>
        </w:rPr>
        <w:t>030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7A6801" w:rsidP="00C7635E">
      <w:pPr>
        <w:jc w:val="both"/>
        <w:rPr>
          <w:color w:val="000000"/>
          <w:u w:val="single"/>
        </w:rPr>
      </w:pPr>
      <w:r>
        <w:rPr>
          <w:color w:val="000000"/>
        </w:rPr>
        <w:t xml:space="preserve">Requeiro a </w:t>
      </w:r>
      <w:proofErr w:type="spellStart"/>
      <w:proofErr w:type="gramStart"/>
      <w:r>
        <w:rPr>
          <w:color w:val="000000"/>
        </w:rPr>
        <w:t>V.Exª</w:t>
      </w:r>
      <w:proofErr w:type="spellEnd"/>
      <w:proofErr w:type="gramEnd"/>
      <w:r>
        <w:rPr>
          <w:color w:val="000000"/>
        </w:rPr>
        <w:t>, com base no artigo 154 do Regimento Interno e</w:t>
      </w:r>
      <w:r w:rsidR="001264D9">
        <w:rPr>
          <w:color w:val="000000"/>
        </w:rPr>
        <w:t xml:space="preserve"> ouvido o plenário, re</w:t>
      </w:r>
      <w:r w:rsidR="00C81B87">
        <w:rPr>
          <w:color w:val="000000"/>
        </w:rPr>
        <w:t>quer que seja enviado ofício a Secretária Estadual de Educação, solicitando a reforma, ampliação e cobertura da Quadra de Esportes da Escola Estadual Senador José Bernardo.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264D9">
        <w:rPr>
          <w:color w:val="000000"/>
        </w:rPr>
        <w:t>03</w:t>
      </w:r>
      <w:r w:rsidR="00E04E49">
        <w:rPr>
          <w:color w:val="000000"/>
        </w:rPr>
        <w:t xml:space="preserve"> de </w:t>
      </w:r>
      <w:r w:rsidR="00E5227E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F20A04" w:rsidRDefault="001264D9" w:rsidP="001264D9">
      <w:pPr>
        <w:rPr>
          <w:color w:val="000000"/>
        </w:rPr>
      </w:pPr>
      <w:r>
        <w:rPr>
          <w:color w:val="000000"/>
        </w:rPr>
        <w:t xml:space="preserve">                             </w:t>
      </w:r>
      <w:r w:rsidR="00C81B87">
        <w:rPr>
          <w:color w:val="000000"/>
        </w:rPr>
        <w:t>ISRAEL FELISMINO DE MARIA NETO</w:t>
      </w:r>
      <w:bookmarkStart w:id="0" w:name="_GoBack"/>
      <w:bookmarkEnd w:id="0"/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B6348"/>
    <w:rsid w:val="001F7B59"/>
    <w:rsid w:val="00211FB6"/>
    <w:rsid w:val="00214557"/>
    <w:rsid w:val="002304AF"/>
    <w:rsid w:val="002B22E8"/>
    <w:rsid w:val="0030307B"/>
    <w:rsid w:val="003063B9"/>
    <w:rsid w:val="0031030B"/>
    <w:rsid w:val="00311F44"/>
    <w:rsid w:val="00343B13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E1BDE"/>
    <w:rsid w:val="007E1D89"/>
    <w:rsid w:val="00817C51"/>
    <w:rsid w:val="00867468"/>
    <w:rsid w:val="00871607"/>
    <w:rsid w:val="008859B0"/>
    <w:rsid w:val="00887D5B"/>
    <w:rsid w:val="008B6A3F"/>
    <w:rsid w:val="008D1F0B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81B87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3191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2019-04-02T13:18:00Z</cp:lastPrinted>
  <dcterms:created xsi:type="dcterms:W3CDTF">2019-04-03T13:13:00Z</dcterms:created>
  <dcterms:modified xsi:type="dcterms:W3CDTF">2019-04-03T13:13:00Z</dcterms:modified>
</cp:coreProperties>
</file>