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E5227E">
        <w:rPr>
          <w:b/>
          <w:color w:val="000000"/>
          <w:u w:val="single"/>
        </w:rPr>
        <w:t>027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="00F73C69">
        <w:rPr>
          <w:color w:val="000000"/>
        </w:rPr>
        <w:t xml:space="preserve">      </w:t>
      </w:r>
      <w:r w:rsidR="0019214A">
        <w:rPr>
          <w:color w:val="000000"/>
        </w:rPr>
        <w:t xml:space="preserve">Requeiro a </w:t>
      </w:r>
      <w:proofErr w:type="spellStart"/>
      <w:r w:rsidR="0019214A">
        <w:rPr>
          <w:color w:val="000000"/>
        </w:rPr>
        <w:t>V.Exª</w:t>
      </w:r>
      <w:proofErr w:type="spellEnd"/>
      <w:r w:rsidR="0019214A">
        <w:rPr>
          <w:color w:val="000000"/>
        </w:rPr>
        <w:t>,</w:t>
      </w:r>
      <w:bookmarkStart w:id="0" w:name="_GoBack"/>
      <w:bookmarkEnd w:id="0"/>
      <w:r w:rsidR="0019214A">
        <w:rPr>
          <w:color w:val="000000"/>
        </w:rPr>
        <w:t xml:space="preserve"> com base no artigo 154 do Regimento Interno e ouvido o plenário, </w:t>
      </w:r>
      <w:r w:rsidR="00E5227E">
        <w:rPr>
          <w:color w:val="000000"/>
        </w:rPr>
        <w:t>Solicitando da Senhor</w:t>
      </w:r>
      <w:r w:rsidR="0019214A">
        <w:rPr>
          <w:color w:val="000000"/>
        </w:rPr>
        <w:t xml:space="preserve">a Governadora do Estado </w:t>
      </w:r>
      <w:r w:rsidR="00E5227E">
        <w:rPr>
          <w:color w:val="000000"/>
        </w:rPr>
        <w:t xml:space="preserve">que seja construída uma Ponte sobre o Riacho da Matinha, na RN 089, que liga São João do </w:t>
      </w:r>
      <w:proofErr w:type="spellStart"/>
      <w:r w:rsidR="00E5227E">
        <w:rPr>
          <w:color w:val="000000"/>
        </w:rPr>
        <w:t>Sabugi</w:t>
      </w:r>
      <w:proofErr w:type="spellEnd"/>
      <w:r w:rsidR="00E5227E">
        <w:rPr>
          <w:color w:val="000000"/>
        </w:rPr>
        <w:t xml:space="preserve"> à Ouro Branco.</w:t>
      </w:r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5227E">
        <w:rPr>
          <w:color w:val="000000"/>
        </w:rPr>
        <w:t>01</w:t>
      </w:r>
      <w:r w:rsidR="00E04E49">
        <w:rPr>
          <w:color w:val="000000"/>
        </w:rPr>
        <w:t xml:space="preserve"> de </w:t>
      </w:r>
      <w:r w:rsidR="00E5227E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FE5F5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E5227E" w:rsidRDefault="00E5227E" w:rsidP="00FE5F50">
      <w:pPr>
        <w:jc w:val="center"/>
        <w:rPr>
          <w:b/>
          <w:color w:val="000000"/>
        </w:rPr>
      </w:pPr>
      <w:r>
        <w:rPr>
          <w:b/>
          <w:color w:val="000000"/>
        </w:rPr>
        <w:t>ISRAEL FELISMINO DE MARIA NETO</w:t>
      </w:r>
    </w:p>
    <w:p w:rsidR="00F20A04" w:rsidRPr="00D3164D" w:rsidRDefault="00F20A04" w:rsidP="00FE5F50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70101"/>
    <w:rsid w:val="00172A4F"/>
    <w:rsid w:val="0019214A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43B13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B7C38"/>
    <w:rsid w:val="005C31E9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5547B"/>
    <w:rsid w:val="00794F06"/>
    <w:rsid w:val="007E1BDE"/>
    <w:rsid w:val="007E1D89"/>
    <w:rsid w:val="00817C51"/>
    <w:rsid w:val="00867468"/>
    <w:rsid w:val="00871607"/>
    <w:rsid w:val="008859B0"/>
    <w:rsid w:val="00887D5B"/>
    <w:rsid w:val="008B6A3F"/>
    <w:rsid w:val="008D1F0B"/>
    <w:rsid w:val="008D497E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C7EDB"/>
    <w:rsid w:val="00CE06A1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73C69"/>
    <w:rsid w:val="00F90440"/>
    <w:rsid w:val="00F92B9B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CF08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6</cp:revision>
  <cp:lastPrinted>2019-03-29T13:50:00Z</cp:lastPrinted>
  <dcterms:created xsi:type="dcterms:W3CDTF">2019-03-29T13:55:00Z</dcterms:created>
  <dcterms:modified xsi:type="dcterms:W3CDTF">2019-04-02T12:59:00Z</dcterms:modified>
</cp:coreProperties>
</file>