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8B57F1">
        <w:rPr>
          <w:b/>
          <w:color w:val="000000"/>
          <w:u w:val="single"/>
        </w:rPr>
        <w:t>027</w:t>
      </w:r>
      <w:r w:rsidR="00D979D0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D0F9A">
        <w:rPr>
          <w:rFonts w:cs="Arial"/>
        </w:rPr>
        <w:t>, que fa</w:t>
      </w:r>
      <w:r w:rsidR="008B57F1">
        <w:rPr>
          <w:rFonts w:cs="Arial"/>
        </w:rPr>
        <w:t>ça a reforma geral no matadouro público, com a construção de banheiros.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10</w:t>
      </w:r>
      <w:r w:rsidR="00E04E49">
        <w:rPr>
          <w:color w:val="000000"/>
        </w:rPr>
        <w:t xml:space="preserve"> de </w:t>
      </w:r>
      <w:r w:rsidR="00A43DEB">
        <w:rPr>
          <w:color w:val="000000"/>
        </w:rPr>
        <w:t>março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</w:p>
    <w:p w:rsidR="00A83134" w:rsidRDefault="008B57F1" w:rsidP="003B6731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17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52D8"/>
    <w:rsid w:val="002D78E8"/>
    <w:rsid w:val="002E15E0"/>
    <w:rsid w:val="002E36AD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028D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C5DB9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FE8"/>
    <w:rsid w:val="00786170"/>
    <w:rsid w:val="0079281F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57F1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A62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6AA6"/>
    <w:rsid w:val="00CC7EDB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D0F9A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D91B-6DC7-4B37-A7B7-3DDF8A73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2023-03-10T12:12:00Z</cp:lastPrinted>
  <dcterms:created xsi:type="dcterms:W3CDTF">2023-03-10T12:15:00Z</dcterms:created>
  <dcterms:modified xsi:type="dcterms:W3CDTF">2023-03-10T12:15:00Z</dcterms:modified>
</cp:coreProperties>
</file>