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580349">
        <w:rPr>
          <w:b/>
          <w:color w:val="000000"/>
          <w:u w:val="single"/>
        </w:rPr>
        <w:t>004</w:t>
      </w:r>
      <w:r w:rsidR="00D979D0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580349">
        <w:rPr>
          <w:rFonts w:cs="Arial"/>
        </w:rPr>
        <w:t xml:space="preserve">, a construção de um mata-burro na porteira que dá acesso a Galego </w:t>
      </w:r>
      <w:proofErr w:type="spellStart"/>
      <w:r w:rsidR="00580349">
        <w:rPr>
          <w:rFonts w:cs="Arial"/>
        </w:rPr>
        <w:t>Poroca</w:t>
      </w:r>
      <w:proofErr w:type="spellEnd"/>
      <w:r w:rsidR="00580349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E81651">
        <w:rPr>
          <w:color w:val="000000"/>
        </w:rPr>
        <w:t xml:space="preserve"> 26</w:t>
      </w:r>
      <w:r w:rsidR="00E04E49">
        <w:rPr>
          <w:color w:val="000000"/>
        </w:rPr>
        <w:t xml:space="preserve"> de </w:t>
      </w:r>
      <w:r w:rsidR="00E81651">
        <w:rPr>
          <w:color w:val="000000"/>
        </w:rPr>
        <w:t>janeiro 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</w:p>
    <w:p w:rsidR="00A83134" w:rsidRDefault="00580349" w:rsidP="003B6731">
      <w:pPr>
        <w:jc w:val="center"/>
        <w:rPr>
          <w:b/>
          <w:color w:val="000000"/>
        </w:rPr>
      </w:pPr>
      <w:r>
        <w:rPr>
          <w:b/>
          <w:color w:val="000000"/>
        </w:rPr>
        <w:t>QUINTINO LIBERALINO DE ARAÚJO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  <w:bookmarkStart w:id="0" w:name="_GoBack"/>
      <w:bookmarkEnd w:id="0"/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7336A"/>
    <w:rsid w:val="00E75481"/>
    <w:rsid w:val="00E8165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E1C49-ADD0-4181-839E-63A27DF1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2023-01-26T14:23:00Z</cp:lastPrinted>
  <dcterms:created xsi:type="dcterms:W3CDTF">2023-01-26T14:26:00Z</dcterms:created>
  <dcterms:modified xsi:type="dcterms:W3CDTF">2023-01-26T14:26:00Z</dcterms:modified>
</cp:coreProperties>
</file>