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25427A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4457BF">
        <w:rPr>
          <w:b/>
          <w:color w:val="000000"/>
          <w:u w:val="single"/>
        </w:rPr>
        <w:t>92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B27FFAE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4457BF">
        <w:rPr>
          <w:rFonts w:cs="Arial"/>
        </w:rPr>
        <w:t>a construção de um abrigo para cães e gatos no município, tendo em vista que há muitos animais soltos em via pública.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747ABE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4457BF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0A6CC4">
        <w:rPr>
          <w:color w:val="000000"/>
        </w:rPr>
        <w:t>novembro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1620FA81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0A6CC4">
        <w:rPr>
          <w:color w:val="000000"/>
        </w:rPr>
        <w:t>______</w:t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</w:r>
      <w:r w:rsidR="004457BF">
        <w:rPr>
          <w:color w:val="000000"/>
        </w:rPr>
        <w:softHyphen/>
        <w:t>__________</w:t>
      </w:r>
      <w:bookmarkStart w:id="0" w:name="_GoBack"/>
      <w:bookmarkEnd w:id="0"/>
    </w:p>
    <w:p w14:paraId="0B256607" w14:textId="2C1E315E" w:rsidR="00721E37" w:rsidRDefault="004457BF" w:rsidP="00721E37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14:paraId="72B65B00" w14:textId="3E4102FC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6CC4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3F38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457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B1319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D323-7BA5-4847-BF78-B2D183EA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2022-11-18T12:24:00Z</cp:lastPrinted>
  <dcterms:created xsi:type="dcterms:W3CDTF">2022-11-24T12:20:00Z</dcterms:created>
  <dcterms:modified xsi:type="dcterms:W3CDTF">2022-11-24T12:20:00Z</dcterms:modified>
</cp:coreProperties>
</file>