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71530C79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786657">
        <w:rPr>
          <w:b/>
          <w:color w:val="000000"/>
          <w:u w:val="single"/>
        </w:rPr>
        <w:t>4</w:t>
      </w:r>
      <w:r w:rsidR="008F1108">
        <w:rPr>
          <w:b/>
          <w:color w:val="000000"/>
          <w:u w:val="single"/>
        </w:rPr>
        <w:t>5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0235123F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6D0CC3">
        <w:rPr>
          <w:rFonts w:cs="Arial"/>
        </w:rPr>
        <w:t xml:space="preserve">que </w:t>
      </w:r>
      <w:r w:rsidR="00C85ACA">
        <w:rPr>
          <w:rFonts w:cs="Arial"/>
        </w:rPr>
        <w:t>faça a aquisição de um</w:t>
      </w:r>
      <w:r w:rsidR="00622EC9">
        <w:rPr>
          <w:rFonts w:cs="Arial"/>
        </w:rPr>
        <w:t xml:space="preserve">a </w:t>
      </w:r>
      <w:r w:rsidR="008F1108">
        <w:rPr>
          <w:rFonts w:cs="Arial"/>
        </w:rPr>
        <w:t>ambulância tipo A ou B</w:t>
      </w:r>
      <w:r w:rsidR="00622EC9">
        <w:rPr>
          <w:rFonts w:cs="Arial"/>
        </w:rPr>
        <w:t xml:space="preserve"> para o município</w:t>
      </w:r>
      <w:r w:rsidR="00C06FFC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6834201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622EC9">
        <w:rPr>
          <w:color w:val="000000"/>
        </w:rPr>
        <w:t>28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3D685E47" w:rsidR="00A83134" w:rsidRDefault="00C06FFC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8F1108">
        <w:rPr>
          <w:b/>
          <w:color w:val="000000"/>
        </w:rPr>
        <w:t xml:space="preserve">NDRÉ </w:t>
      </w:r>
      <w:r w:rsidR="002A73DD">
        <w:rPr>
          <w:b/>
          <w:color w:val="000000"/>
        </w:rPr>
        <w:t>LUIZ FERNANDES DE MEDEIROS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2022-04-07T12:16:00Z</cp:lastPrinted>
  <dcterms:created xsi:type="dcterms:W3CDTF">2022-04-28T14:05:00Z</dcterms:created>
  <dcterms:modified xsi:type="dcterms:W3CDTF">2022-04-28T14:05:00Z</dcterms:modified>
</cp:coreProperties>
</file>