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AF4035">
        <w:rPr>
          <w:b/>
          <w:color w:val="000000"/>
          <w:u w:val="single"/>
        </w:rPr>
        <w:t>75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F94694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AF4035">
        <w:rPr>
          <w:rFonts w:cs="Arial"/>
        </w:rPr>
        <w:t>, que seja feita uma calçada (acompanhando as ruas calçadas) na lateral da murada do campo de futebol.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F4035">
        <w:rPr>
          <w:color w:val="000000"/>
        </w:rPr>
        <w:t>07</w:t>
      </w:r>
      <w:r w:rsidR="00E04E49">
        <w:rPr>
          <w:color w:val="000000"/>
        </w:rPr>
        <w:t xml:space="preserve"> de </w:t>
      </w:r>
      <w:r w:rsidR="00AF4035">
        <w:rPr>
          <w:color w:val="000000"/>
        </w:rPr>
        <w:t>junho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A40C63">
        <w:rPr>
          <w:color w:val="000000"/>
        </w:rPr>
        <w:t>_____</w:t>
      </w:r>
      <w:r w:rsidR="00470FEA">
        <w:rPr>
          <w:color w:val="000000"/>
        </w:rPr>
        <w:t>____</w:t>
      </w:r>
    </w:p>
    <w:p w:rsidR="00F20A04" w:rsidRDefault="00AF4035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3660"/>
    <w:rsid w:val="002849D2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C840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2021-05-05T14:41:00Z</cp:lastPrinted>
  <dcterms:created xsi:type="dcterms:W3CDTF">2021-06-07T13:52:00Z</dcterms:created>
  <dcterms:modified xsi:type="dcterms:W3CDTF">2021-06-07T13:52:00Z</dcterms:modified>
</cp:coreProperties>
</file>