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C2574">
        <w:rPr>
          <w:b/>
          <w:color w:val="000000"/>
          <w:u w:val="single"/>
        </w:rPr>
        <w:t>021</w:t>
      </w:r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2C2574">
        <w:rPr>
          <w:rFonts w:cs="Arial"/>
        </w:rPr>
        <w:t>o desta Casa, solicita da Secretária Municipal de Saúde que seja feita uma vistoria no lajedo da repetidora nos poços que ficam com água no período do inverno.</w:t>
      </w:r>
      <w:bookmarkStart w:id="0" w:name="_GoBack"/>
      <w:bookmarkEnd w:id="0"/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C7C3C">
        <w:rPr>
          <w:color w:val="000000"/>
        </w:rPr>
        <w:t>2</w:t>
      </w:r>
      <w:r w:rsidR="00FF0A8C">
        <w:rPr>
          <w:color w:val="000000"/>
        </w:rPr>
        <w:t>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</w:t>
      </w:r>
      <w:r w:rsidR="008C7C3C">
        <w:rPr>
          <w:b/>
          <w:color w:val="000000"/>
        </w:rPr>
        <w:t xml:space="preserve"> ISRAEL FELISMINO DE MARIA NETO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77C1F"/>
    <w:rsid w:val="001B6348"/>
    <w:rsid w:val="00211FB6"/>
    <w:rsid w:val="00214557"/>
    <w:rsid w:val="002304AF"/>
    <w:rsid w:val="002B22E8"/>
    <w:rsid w:val="002C2574"/>
    <w:rsid w:val="002E6D44"/>
    <w:rsid w:val="0030307B"/>
    <w:rsid w:val="003063B9"/>
    <w:rsid w:val="0031030B"/>
    <w:rsid w:val="00311F44"/>
    <w:rsid w:val="00317C0E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C7C3C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3C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2020-02-14T13:41:00Z</cp:lastPrinted>
  <dcterms:created xsi:type="dcterms:W3CDTF">2020-02-27T12:16:00Z</dcterms:created>
  <dcterms:modified xsi:type="dcterms:W3CDTF">2020-02-27T12:16:00Z</dcterms:modified>
</cp:coreProperties>
</file>