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739FC">
        <w:rPr>
          <w:b/>
          <w:color w:val="000000"/>
          <w:u w:val="single"/>
        </w:rPr>
        <w:t>004</w:t>
      </w:r>
      <w:r w:rsidR="004C6A73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748F5">
        <w:rPr>
          <w:rFonts w:cs="Arial"/>
        </w:rPr>
        <w:t xml:space="preserve"> seja</w:t>
      </w:r>
      <w:r w:rsidR="001739FC">
        <w:rPr>
          <w:rFonts w:cs="Arial"/>
        </w:rPr>
        <w:t xml:space="preserve"> feita a troca do poste quebrado nas proximidades do sítio de Antônio de </w:t>
      </w:r>
      <w:proofErr w:type="spellStart"/>
      <w:r w:rsidR="001739FC">
        <w:rPr>
          <w:rFonts w:cs="Arial"/>
        </w:rPr>
        <w:t>Dorgi</w:t>
      </w:r>
      <w:proofErr w:type="spellEnd"/>
      <w:r w:rsidR="001739FC">
        <w:rPr>
          <w:rFonts w:cs="Arial"/>
        </w:rPr>
        <w:t xml:space="preserve">, e que seja colocada uma </w:t>
      </w:r>
      <w:proofErr w:type="gramStart"/>
      <w:r w:rsidR="001739FC">
        <w:rPr>
          <w:rFonts w:cs="Arial"/>
        </w:rPr>
        <w:t>fileira  de</w:t>
      </w:r>
      <w:proofErr w:type="gramEnd"/>
      <w:r w:rsidR="001739FC">
        <w:rPr>
          <w:rFonts w:cs="Arial"/>
        </w:rPr>
        <w:t xml:space="preserve"> postes do outro lado, assim como a troca de todas as lâmpadas queimadas nas saídas de Caicó e Ipueira.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C6A73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48F5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39FC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813331"/>
    <w:rsid w:val="00817C51"/>
    <w:rsid w:val="0082119B"/>
    <w:rsid w:val="00840BA3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EA0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2020-02-10T14:40:00Z</cp:lastPrinted>
  <dcterms:created xsi:type="dcterms:W3CDTF">2020-02-10T14:46:00Z</dcterms:created>
  <dcterms:modified xsi:type="dcterms:W3CDTF">2020-02-10T14:46:00Z</dcterms:modified>
</cp:coreProperties>
</file>