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C55DF">
        <w:rPr>
          <w:b/>
          <w:color w:val="000000" w:themeColor="text1"/>
          <w:u w:val="single"/>
        </w:rPr>
        <w:t>13</w:t>
      </w:r>
      <w:r w:rsidR="004453D4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 xml:space="preserve">, </w:t>
      </w:r>
      <w:r w:rsidR="006C55DF">
        <w:rPr>
          <w:rFonts w:cs="Arial"/>
        </w:rPr>
        <w:t>solicitando que</w:t>
      </w:r>
      <w:r w:rsidR="006C55DF">
        <w:rPr>
          <w:color w:val="000000"/>
        </w:rPr>
        <w:t xml:space="preserve"> </w:t>
      </w:r>
      <w:r w:rsidR="004453D4">
        <w:rPr>
          <w:color w:val="000000"/>
        </w:rPr>
        <w:t>seja feita a pintura do Cemitério Público</w:t>
      </w:r>
      <w:r w:rsidR="004453D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AB693A">
        <w:rPr>
          <w:color w:val="000000"/>
        </w:rPr>
        <w:t>10</w:t>
      </w:r>
      <w:r w:rsidR="00B63404">
        <w:rPr>
          <w:color w:val="000000"/>
        </w:rPr>
        <w:t xml:space="preserve">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62AF"/>
    <w:rsid w:val="000D02D4"/>
    <w:rsid w:val="00150B9B"/>
    <w:rsid w:val="00174269"/>
    <w:rsid w:val="003D3E27"/>
    <w:rsid w:val="00413AF9"/>
    <w:rsid w:val="00413FEB"/>
    <w:rsid w:val="004453D4"/>
    <w:rsid w:val="00497BCC"/>
    <w:rsid w:val="005D5901"/>
    <w:rsid w:val="005E0319"/>
    <w:rsid w:val="006A09A9"/>
    <w:rsid w:val="006C55DF"/>
    <w:rsid w:val="006F33D5"/>
    <w:rsid w:val="007A6511"/>
    <w:rsid w:val="007B12A3"/>
    <w:rsid w:val="007E524E"/>
    <w:rsid w:val="008E5048"/>
    <w:rsid w:val="00A10B84"/>
    <w:rsid w:val="00A30874"/>
    <w:rsid w:val="00A41BEA"/>
    <w:rsid w:val="00A95201"/>
    <w:rsid w:val="00AB693A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DC7227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15</cp:revision>
  <cp:lastPrinted>2018-07-10T15:43:00Z</cp:lastPrinted>
  <dcterms:created xsi:type="dcterms:W3CDTF">2018-05-15T11:54:00Z</dcterms:created>
  <dcterms:modified xsi:type="dcterms:W3CDTF">2018-07-10T15:44:00Z</dcterms:modified>
</cp:coreProperties>
</file>