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A6004F">
        <w:rPr>
          <w:b/>
          <w:color w:val="000000" w:themeColor="text1"/>
          <w:u w:val="single"/>
        </w:rPr>
        <w:t>20</w:t>
      </w:r>
      <w:r w:rsidRPr="00FF769F">
        <w:rPr>
          <w:b/>
          <w:color w:val="000000" w:themeColor="text1"/>
          <w:u w:val="single"/>
        </w:rPr>
        <w:t>/201</w:t>
      </w:r>
      <w:r w:rsidR="00F32474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</w:t>
      </w:r>
      <w:r w:rsidR="00A6004F">
        <w:rPr>
          <w:color w:val="000000"/>
        </w:rPr>
        <w:t>construída uma passagem molhada no Riacho do Salgado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9D123A">
        <w:rPr>
          <w:color w:val="000000"/>
        </w:rPr>
        <w:t xml:space="preserve"> 13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F32474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32474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EA428FE" wp14:editId="2AC58AFE">
            <wp:simplePos x="0" y="0"/>
            <wp:positionH relativeFrom="column">
              <wp:posOffset>1370965</wp:posOffset>
            </wp:positionH>
            <wp:positionV relativeFrom="paragraph">
              <wp:posOffset>62230</wp:posOffset>
            </wp:positionV>
            <wp:extent cx="3143250" cy="624840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068D4"/>
    <w:rsid w:val="00206331"/>
    <w:rsid w:val="0039485C"/>
    <w:rsid w:val="003D3E27"/>
    <w:rsid w:val="00413AF9"/>
    <w:rsid w:val="005779A7"/>
    <w:rsid w:val="005D5901"/>
    <w:rsid w:val="006A09A9"/>
    <w:rsid w:val="00740FA9"/>
    <w:rsid w:val="007A6511"/>
    <w:rsid w:val="009D123A"/>
    <w:rsid w:val="00A41BEA"/>
    <w:rsid w:val="00A6004F"/>
    <w:rsid w:val="00B66604"/>
    <w:rsid w:val="00CF3499"/>
    <w:rsid w:val="00F131AD"/>
    <w:rsid w:val="00F32474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8</cp:revision>
  <cp:lastPrinted>2018-03-13T17:13:00Z</cp:lastPrinted>
  <dcterms:created xsi:type="dcterms:W3CDTF">2018-03-06T12:39:00Z</dcterms:created>
  <dcterms:modified xsi:type="dcterms:W3CDTF">2018-03-13T17:14:00Z</dcterms:modified>
</cp:coreProperties>
</file>