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F37E47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e ampliação </w:t>
      </w:r>
      <w:r w:rsidR="00A30874">
        <w:rPr>
          <w:color w:val="000000"/>
        </w:rPr>
        <w:t xml:space="preserve">do Hospital Municipal </w:t>
      </w:r>
      <w:bookmarkStart w:id="0" w:name="_GoBack"/>
      <w:bookmarkEnd w:id="0"/>
      <w:r w:rsidR="00413AF9" w:rsidRPr="00A95201">
        <w:rPr>
          <w:color w:val="000000"/>
        </w:rPr>
        <w:t xml:space="preserve">de </w:t>
      </w:r>
      <w:r w:rsidR="00413AF9">
        <w:rPr>
          <w:color w:val="000000"/>
        </w:rPr>
        <w:t>São João do Sabugi/RN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C77E8D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269F2" wp14:editId="34472FF2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D5901"/>
    <w:rsid w:val="006A09A9"/>
    <w:rsid w:val="007A6511"/>
    <w:rsid w:val="00A30874"/>
    <w:rsid w:val="00A41BEA"/>
    <w:rsid w:val="00A95201"/>
    <w:rsid w:val="00B66604"/>
    <w:rsid w:val="00C77E8D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2017-03-07T11:56:00Z</cp:lastPrinted>
  <dcterms:created xsi:type="dcterms:W3CDTF">2017-03-06T12:34:00Z</dcterms:created>
  <dcterms:modified xsi:type="dcterms:W3CDTF">2017-03-14T12:10:00Z</dcterms:modified>
</cp:coreProperties>
</file>